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AFB6B" w14:textId="77777777" w:rsidR="00C33893" w:rsidRDefault="00C33893" w:rsidP="00C33893">
      <w:pPr>
        <w:jc w:val="both"/>
        <w:rPr>
          <w:rFonts w:ascii="Arial" w:hAnsi="Arial" w:cs="Arial"/>
          <w:sz w:val="16"/>
          <w:szCs w:val="16"/>
        </w:rPr>
      </w:pPr>
    </w:p>
    <w:p w14:paraId="3E6743C1" w14:textId="77777777" w:rsidR="00C33893" w:rsidRDefault="00C33893" w:rsidP="00C33893">
      <w:pPr>
        <w:jc w:val="both"/>
        <w:rPr>
          <w:rFonts w:ascii="Arial" w:hAnsi="Arial" w:cs="Arial"/>
          <w:sz w:val="16"/>
          <w:szCs w:val="16"/>
        </w:rPr>
      </w:pPr>
    </w:p>
    <w:p w14:paraId="0F702D9E" w14:textId="614C124F" w:rsidR="00AD13C0" w:rsidRDefault="00C33893" w:rsidP="00C33893">
      <w:pPr>
        <w:jc w:val="both"/>
        <w:rPr>
          <w:rFonts w:ascii="Arial" w:hAnsi="Arial" w:cs="Arial"/>
          <w:sz w:val="16"/>
          <w:szCs w:val="16"/>
        </w:rPr>
      </w:pPr>
      <w:r w:rsidRPr="00C33893">
        <w:rPr>
          <w:rFonts w:ascii="Arial" w:hAnsi="Arial" w:cs="Arial"/>
          <w:b/>
          <w:sz w:val="16"/>
          <w:szCs w:val="16"/>
        </w:rPr>
        <w:t>BETREFF:</w:t>
      </w:r>
      <w:r w:rsidRPr="00C33893">
        <w:t xml:space="preserve"> </w:t>
      </w:r>
      <w:r w:rsidRPr="00C33893">
        <w:rPr>
          <w:rFonts w:ascii="Arial" w:hAnsi="Arial" w:cs="Arial"/>
          <w:sz w:val="16"/>
          <w:szCs w:val="16"/>
        </w:rPr>
        <w:t>Anfrage zur PPWR-Konformität der gelieferten Verpackungen und verpackten Produkte</w:t>
      </w:r>
    </w:p>
    <w:p w14:paraId="17CB9A45" w14:textId="77777777" w:rsidR="00C33893" w:rsidRDefault="00C33893" w:rsidP="00C33893">
      <w:pPr>
        <w:jc w:val="both"/>
        <w:rPr>
          <w:rFonts w:ascii="Arial" w:hAnsi="Arial" w:cs="Arial"/>
          <w:sz w:val="16"/>
          <w:szCs w:val="16"/>
        </w:rPr>
      </w:pPr>
    </w:p>
    <w:p w14:paraId="50B019BF" w14:textId="59D829D1" w:rsidR="00C33893" w:rsidRDefault="00C33893" w:rsidP="00C33893">
      <w:pPr>
        <w:jc w:val="both"/>
        <w:rPr>
          <w:rFonts w:ascii="Arial" w:hAnsi="Arial" w:cs="Arial"/>
          <w:sz w:val="16"/>
          <w:szCs w:val="16"/>
        </w:rPr>
      </w:pPr>
      <w:r>
        <w:rPr>
          <w:rFonts w:ascii="Arial" w:hAnsi="Arial" w:cs="Arial"/>
          <w:sz w:val="16"/>
          <w:szCs w:val="16"/>
        </w:rPr>
        <w:t xml:space="preserve">Sehr geehrte Damen und Herren, </w:t>
      </w:r>
    </w:p>
    <w:p w14:paraId="691505D6" w14:textId="5194DFEE" w:rsidR="00C33893" w:rsidRPr="00C33893" w:rsidRDefault="00C33893" w:rsidP="00C33893">
      <w:pPr>
        <w:jc w:val="both"/>
        <w:rPr>
          <w:rFonts w:ascii="Arial" w:hAnsi="Arial" w:cs="Arial"/>
          <w:sz w:val="16"/>
          <w:szCs w:val="16"/>
        </w:rPr>
      </w:pPr>
      <w:r w:rsidRPr="00C33893">
        <w:rPr>
          <w:rFonts w:ascii="Arial" w:hAnsi="Arial" w:cs="Arial"/>
          <w:sz w:val="16"/>
          <w:szCs w:val="16"/>
        </w:rPr>
        <w:t xml:space="preserve">wir beziehen von Ihrem Unternehmen </w:t>
      </w:r>
      <w:r w:rsidR="00CA58BF">
        <w:rPr>
          <w:rFonts w:ascii="Arial" w:hAnsi="Arial" w:cs="Arial"/>
          <w:sz w:val="16"/>
          <w:szCs w:val="16"/>
        </w:rPr>
        <w:t>Verpackungen</w:t>
      </w:r>
      <w:r w:rsidRPr="00C33893">
        <w:rPr>
          <w:rFonts w:ascii="Arial" w:hAnsi="Arial" w:cs="Arial"/>
          <w:sz w:val="16"/>
          <w:szCs w:val="16"/>
        </w:rPr>
        <w:t xml:space="preserve"> beziehungsweise verpackte Produkte, die wir als Händler weitervertreiben.</w:t>
      </w:r>
    </w:p>
    <w:p w14:paraId="668DC8A5" w14:textId="50EF7514" w:rsidR="00C33893" w:rsidRDefault="00C33893" w:rsidP="00C33893">
      <w:pPr>
        <w:jc w:val="both"/>
        <w:rPr>
          <w:rFonts w:ascii="Arial" w:hAnsi="Arial" w:cs="Arial"/>
          <w:sz w:val="16"/>
          <w:szCs w:val="16"/>
        </w:rPr>
      </w:pPr>
      <w:r w:rsidRPr="00C33893">
        <w:rPr>
          <w:rFonts w:ascii="Arial" w:hAnsi="Arial" w:cs="Arial"/>
          <w:sz w:val="16"/>
          <w:szCs w:val="16"/>
        </w:rPr>
        <w:t xml:space="preserve">Im Hinblick auf die Verordnung (EU) 2025/40 über Verpackungen und Verpackungsabfälle („PPWR“) sind wir darauf angewiesen, </w:t>
      </w:r>
      <w:r>
        <w:rPr>
          <w:rFonts w:ascii="Arial" w:hAnsi="Arial" w:cs="Arial"/>
          <w:sz w:val="16"/>
          <w:szCs w:val="16"/>
        </w:rPr>
        <w:t xml:space="preserve">dass diese den Anforderungen der PPWR entsprechen. </w:t>
      </w:r>
    </w:p>
    <w:p w14:paraId="42750B47" w14:textId="04273CC8" w:rsidR="00C33893" w:rsidRDefault="00C33893" w:rsidP="00C33893">
      <w:pPr>
        <w:jc w:val="both"/>
        <w:rPr>
          <w:rFonts w:ascii="Arial" w:hAnsi="Arial" w:cs="Arial"/>
          <w:sz w:val="16"/>
          <w:szCs w:val="16"/>
        </w:rPr>
      </w:pPr>
      <w:r w:rsidRPr="00C33893">
        <w:rPr>
          <w:rFonts w:ascii="Arial" w:hAnsi="Arial" w:cs="Arial"/>
          <w:sz w:val="16"/>
          <w:szCs w:val="16"/>
        </w:rPr>
        <w:t xml:space="preserve">Wir bitten daher um </w:t>
      </w:r>
      <w:r>
        <w:rPr>
          <w:rFonts w:ascii="Arial" w:hAnsi="Arial" w:cs="Arial"/>
          <w:sz w:val="16"/>
          <w:szCs w:val="16"/>
        </w:rPr>
        <w:t xml:space="preserve">Bestätigung, dass </w:t>
      </w:r>
      <w:r w:rsidRPr="00C33893">
        <w:rPr>
          <w:rFonts w:ascii="Arial" w:hAnsi="Arial" w:cs="Arial"/>
          <w:sz w:val="16"/>
          <w:szCs w:val="16"/>
        </w:rPr>
        <w:t>die von Ihnen an uns gelieferten Waren und Verpackungen ab dem jeweils maßgeblichen Zeitpunkt den anwendbaren Anforderungen der PPWR entsprechen beziehungsweise entsprechen werden</w:t>
      </w:r>
      <w:r>
        <w:rPr>
          <w:rFonts w:ascii="Arial" w:hAnsi="Arial" w:cs="Arial"/>
          <w:sz w:val="16"/>
          <w:szCs w:val="16"/>
        </w:rPr>
        <w:t xml:space="preserve">; </w:t>
      </w:r>
      <w:r w:rsidR="00CA58BF">
        <w:rPr>
          <w:rFonts w:ascii="Arial" w:hAnsi="Arial" w:cs="Arial"/>
          <w:sz w:val="16"/>
          <w:szCs w:val="16"/>
        </w:rPr>
        <w:t xml:space="preserve">diese </w:t>
      </w:r>
      <w:r>
        <w:rPr>
          <w:rFonts w:ascii="Arial" w:hAnsi="Arial" w:cs="Arial"/>
          <w:sz w:val="16"/>
          <w:szCs w:val="16"/>
        </w:rPr>
        <w:t>mithin insbesondere im Hinblick auf Kennzeichnung und erforderlichen Angaben auf der Verpackung PPWR konform sind</w:t>
      </w:r>
      <w:r w:rsidRPr="00C33893">
        <w:rPr>
          <w:rFonts w:ascii="Arial" w:hAnsi="Arial" w:cs="Arial"/>
          <w:sz w:val="16"/>
          <w:szCs w:val="16"/>
        </w:rPr>
        <w:t>.</w:t>
      </w:r>
      <w:r>
        <w:rPr>
          <w:rFonts w:ascii="Arial" w:hAnsi="Arial" w:cs="Arial"/>
          <w:sz w:val="16"/>
          <w:szCs w:val="16"/>
        </w:rPr>
        <w:t xml:space="preserve"> </w:t>
      </w:r>
    </w:p>
    <w:p w14:paraId="69102B47" w14:textId="78A5C8DE" w:rsidR="00C33893" w:rsidRDefault="00CA58BF" w:rsidP="00CA58BF">
      <w:pPr>
        <w:jc w:val="both"/>
        <w:rPr>
          <w:rFonts w:ascii="Arial" w:hAnsi="Arial" w:cs="Arial"/>
          <w:sz w:val="16"/>
          <w:szCs w:val="16"/>
        </w:rPr>
      </w:pPr>
      <w:r>
        <w:rPr>
          <w:rFonts w:ascii="Arial" w:hAnsi="Arial" w:cs="Arial"/>
          <w:sz w:val="16"/>
          <w:szCs w:val="16"/>
        </w:rPr>
        <w:t xml:space="preserve">Sofern Sie uns mit Verpackungsmaterialien beliefern, benötigen wir gemäß der PPWR zwingend alle Unterlagen zu den Verpackungsmaterialien, die erforderlich sind, um die Konformität der Verpackung bzw. der Verpackungsmaterialien nachzuweisen einschließlich der technischen Dokumentation (vgl. Art. 16 PPWR). </w:t>
      </w:r>
    </w:p>
    <w:p w14:paraId="326E524C" w14:textId="5ADFACB7" w:rsidR="00C33893" w:rsidRDefault="00CA58BF" w:rsidP="00C33893">
      <w:pPr>
        <w:jc w:val="both"/>
        <w:rPr>
          <w:rFonts w:ascii="Arial" w:hAnsi="Arial" w:cs="Arial"/>
          <w:sz w:val="16"/>
          <w:szCs w:val="16"/>
        </w:rPr>
      </w:pPr>
      <w:r>
        <w:rPr>
          <w:rFonts w:ascii="Arial" w:hAnsi="Arial" w:cs="Arial"/>
          <w:sz w:val="16"/>
          <w:szCs w:val="16"/>
        </w:rPr>
        <w:t>W</w:t>
      </w:r>
      <w:r w:rsidR="00C33893">
        <w:rPr>
          <w:rFonts w:ascii="Arial" w:hAnsi="Arial" w:cs="Arial"/>
          <w:sz w:val="16"/>
          <w:szCs w:val="16"/>
        </w:rPr>
        <w:t>ir bitten um Rückmel</w:t>
      </w:r>
      <w:r>
        <w:rPr>
          <w:rFonts w:ascii="Arial" w:hAnsi="Arial" w:cs="Arial"/>
          <w:sz w:val="16"/>
          <w:szCs w:val="16"/>
        </w:rPr>
        <w:t>d</w:t>
      </w:r>
      <w:r w:rsidR="00C33893">
        <w:rPr>
          <w:rFonts w:ascii="Arial" w:hAnsi="Arial" w:cs="Arial"/>
          <w:sz w:val="16"/>
          <w:szCs w:val="16"/>
        </w:rPr>
        <w:t>ung b</w:t>
      </w:r>
      <w:r>
        <w:rPr>
          <w:rFonts w:ascii="Arial" w:hAnsi="Arial" w:cs="Arial"/>
          <w:sz w:val="16"/>
          <w:szCs w:val="16"/>
        </w:rPr>
        <w:t xml:space="preserve">is zum </w:t>
      </w:r>
      <w:r w:rsidR="00E74D09" w:rsidRPr="00E74D09">
        <w:rPr>
          <w:rFonts w:ascii="Arial" w:hAnsi="Arial" w:cs="Arial"/>
          <w:sz w:val="16"/>
          <w:szCs w:val="16"/>
          <w:highlight w:val="yellow"/>
        </w:rPr>
        <w:t>TT.MM.JJJJ</w:t>
      </w:r>
      <w:r>
        <w:rPr>
          <w:rFonts w:ascii="Arial" w:hAnsi="Arial" w:cs="Arial"/>
          <w:sz w:val="16"/>
          <w:szCs w:val="16"/>
        </w:rPr>
        <w:t>.</w:t>
      </w:r>
    </w:p>
    <w:p w14:paraId="32212193" w14:textId="77777777" w:rsidR="00CA58BF" w:rsidRDefault="00CA58BF" w:rsidP="00C33893">
      <w:pPr>
        <w:jc w:val="both"/>
        <w:rPr>
          <w:rFonts w:ascii="Arial" w:hAnsi="Arial" w:cs="Arial"/>
          <w:sz w:val="16"/>
          <w:szCs w:val="16"/>
        </w:rPr>
      </w:pPr>
    </w:p>
    <w:p w14:paraId="11C4A203" w14:textId="1D7E1398" w:rsidR="00CA58BF" w:rsidRDefault="00CA58BF" w:rsidP="00C33893">
      <w:pPr>
        <w:jc w:val="both"/>
        <w:rPr>
          <w:rFonts w:ascii="Arial" w:hAnsi="Arial" w:cs="Arial"/>
          <w:sz w:val="16"/>
          <w:szCs w:val="16"/>
        </w:rPr>
      </w:pPr>
      <w:r>
        <w:rPr>
          <w:rFonts w:ascii="Arial" w:hAnsi="Arial" w:cs="Arial"/>
          <w:sz w:val="16"/>
          <w:szCs w:val="16"/>
        </w:rPr>
        <w:t xml:space="preserve">Vielen Dank für Ihre Unterstützung. Bei Rückfragen stehen wir Ihnen gerne zur Verfügung. </w:t>
      </w:r>
    </w:p>
    <w:p w14:paraId="078F29EC" w14:textId="77777777" w:rsidR="00CA58BF" w:rsidRDefault="00CA58BF" w:rsidP="00C33893">
      <w:pPr>
        <w:jc w:val="both"/>
        <w:rPr>
          <w:rFonts w:ascii="Arial" w:hAnsi="Arial" w:cs="Arial"/>
          <w:sz w:val="16"/>
          <w:szCs w:val="16"/>
        </w:rPr>
      </w:pPr>
    </w:p>
    <w:p w14:paraId="55B7878C" w14:textId="6D74CDD6" w:rsidR="00CA58BF" w:rsidRDefault="00CA58BF" w:rsidP="00C33893">
      <w:pPr>
        <w:jc w:val="both"/>
        <w:rPr>
          <w:rFonts w:ascii="Arial" w:hAnsi="Arial" w:cs="Arial"/>
          <w:sz w:val="16"/>
          <w:szCs w:val="16"/>
        </w:rPr>
      </w:pPr>
      <w:r>
        <w:rPr>
          <w:rFonts w:ascii="Arial" w:hAnsi="Arial" w:cs="Arial"/>
          <w:sz w:val="16"/>
          <w:szCs w:val="16"/>
        </w:rPr>
        <w:t>Mit freundlichen Grüßen</w:t>
      </w:r>
    </w:p>
    <w:p w14:paraId="47F3B0CE" w14:textId="4918F20D" w:rsidR="00CA58BF" w:rsidRPr="00201BD1" w:rsidRDefault="00CA58BF" w:rsidP="00C33893">
      <w:pPr>
        <w:jc w:val="both"/>
        <w:rPr>
          <w:rFonts w:ascii="Arial" w:hAnsi="Arial" w:cs="Arial"/>
          <w:sz w:val="16"/>
          <w:szCs w:val="16"/>
        </w:rPr>
      </w:pPr>
      <w:r w:rsidRPr="00CA58BF">
        <w:rPr>
          <w:rFonts w:ascii="Arial" w:hAnsi="Arial" w:cs="Arial"/>
          <w:sz w:val="16"/>
          <w:szCs w:val="16"/>
          <w:highlight w:val="yellow"/>
        </w:rPr>
        <w:t>[…..]</w:t>
      </w:r>
    </w:p>
    <w:sectPr w:rsidR="00CA58BF" w:rsidRPr="00201BD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F1BB5" w14:textId="77777777" w:rsidR="004D1FDB" w:rsidRDefault="004D1FDB" w:rsidP="000B7FD1">
      <w:pPr>
        <w:spacing w:after="0" w:line="240" w:lineRule="auto"/>
      </w:pPr>
      <w:r>
        <w:separator/>
      </w:r>
    </w:p>
  </w:endnote>
  <w:endnote w:type="continuationSeparator" w:id="0">
    <w:p w14:paraId="77FED1F5" w14:textId="77777777" w:rsidR="004D1FDB" w:rsidRDefault="004D1FDB" w:rsidP="000B7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6128" w14:textId="77777777" w:rsidR="000B7FD1" w:rsidRDefault="000B7F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6FF6" w14:textId="77777777" w:rsidR="000B7FD1" w:rsidRDefault="000B7F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8B056" w14:textId="77777777" w:rsidR="000B7FD1" w:rsidRDefault="000B7FD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FB749" w14:textId="77777777" w:rsidR="004D1FDB" w:rsidRDefault="004D1FDB" w:rsidP="000B7FD1">
      <w:pPr>
        <w:spacing w:after="0" w:line="240" w:lineRule="auto"/>
      </w:pPr>
      <w:r>
        <w:separator/>
      </w:r>
    </w:p>
  </w:footnote>
  <w:footnote w:type="continuationSeparator" w:id="0">
    <w:p w14:paraId="63FD944C" w14:textId="77777777" w:rsidR="004D1FDB" w:rsidRDefault="004D1FDB" w:rsidP="000B7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93BD" w14:textId="42DE73FA" w:rsidR="000B7FD1" w:rsidRDefault="00000000">
    <w:pPr>
      <w:pStyle w:val="Kopfzeile"/>
    </w:pPr>
    <w:r>
      <w:rPr>
        <w:noProof/>
      </w:rPr>
      <w:pict w14:anchorId="7E2740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016344"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8D73" w14:textId="15533345" w:rsidR="000B7FD1" w:rsidRDefault="00000000">
    <w:pPr>
      <w:pStyle w:val="Kopfzeile"/>
    </w:pPr>
    <w:r>
      <w:rPr>
        <w:noProof/>
      </w:rPr>
      <w:pict w14:anchorId="547B32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016345"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FFD3C" w14:textId="656CA0CA" w:rsidR="000B7FD1" w:rsidRDefault="00000000">
    <w:pPr>
      <w:pStyle w:val="Kopfzeile"/>
    </w:pPr>
    <w:r>
      <w:rPr>
        <w:noProof/>
      </w:rPr>
      <w:pict w14:anchorId="6E2D92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016343"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Arial&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6707"/>
    <w:multiLevelType w:val="hybridMultilevel"/>
    <w:tmpl w:val="9B245E66"/>
    <w:lvl w:ilvl="0" w:tplc="36360DE2">
      <w:numFmt w:val="bullet"/>
      <w:lvlText w:val="–"/>
      <w:lvlJc w:val="left"/>
      <w:pPr>
        <w:ind w:left="5316"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B20643"/>
    <w:multiLevelType w:val="hybridMultilevel"/>
    <w:tmpl w:val="EDE04810"/>
    <w:lvl w:ilvl="0" w:tplc="36360DE2">
      <w:numFmt w:val="bullet"/>
      <w:lvlText w:val="–"/>
      <w:lvlJc w:val="left"/>
      <w:pPr>
        <w:ind w:left="5316" w:hanging="360"/>
      </w:pPr>
      <w:rPr>
        <w:rFonts w:ascii="Arial" w:eastAsiaTheme="minorHAnsi" w:hAnsi="Arial" w:cs="Arial" w:hint="default"/>
      </w:rPr>
    </w:lvl>
    <w:lvl w:ilvl="1" w:tplc="04070003" w:tentative="1">
      <w:start w:val="1"/>
      <w:numFmt w:val="bullet"/>
      <w:lvlText w:val="o"/>
      <w:lvlJc w:val="left"/>
      <w:pPr>
        <w:ind w:left="6036" w:hanging="360"/>
      </w:pPr>
      <w:rPr>
        <w:rFonts w:ascii="Courier New" w:hAnsi="Courier New" w:cs="Courier New" w:hint="default"/>
      </w:rPr>
    </w:lvl>
    <w:lvl w:ilvl="2" w:tplc="04070005" w:tentative="1">
      <w:start w:val="1"/>
      <w:numFmt w:val="bullet"/>
      <w:lvlText w:val=""/>
      <w:lvlJc w:val="left"/>
      <w:pPr>
        <w:ind w:left="6756" w:hanging="360"/>
      </w:pPr>
      <w:rPr>
        <w:rFonts w:ascii="Wingdings" w:hAnsi="Wingdings" w:hint="default"/>
      </w:rPr>
    </w:lvl>
    <w:lvl w:ilvl="3" w:tplc="04070001" w:tentative="1">
      <w:start w:val="1"/>
      <w:numFmt w:val="bullet"/>
      <w:lvlText w:val=""/>
      <w:lvlJc w:val="left"/>
      <w:pPr>
        <w:ind w:left="7476" w:hanging="360"/>
      </w:pPr>
      <w:rPr>
        <w:rFonts w:ascii="Symbol" w:hAnsi="Symbol" w:hint="default"/>
      </w:rPr>
    </w:lvl>
    <w:lvl w:ilvl="4" w:tplc="04070003" w:tentative="1">
      <w:start w:val="1"/>
      <w:numFmt w:val="bullet"/>
      <w:lvlText w:val="o"/>
      <w:lvlJc w:val="left"/>
      <w:pPr>
        <w:ind w:left="8196" w:hanging="360"/>
      </w:pPr>
      <w:rPr>
        <w:rFonts w:ascii="Courier New" w:hAnsi="Courier New" w:cs="Courier New" w:hint="default"/>
      </w:rPr>
    </w:lvl>
    <w:lvl w:ilvl="5" w:tplc="04070005" w:tentative="1">
      <w:start w:val="1"/>
      <w:numFmt w:val="bullet"/>
      <w:lvlText w:val=""/>
      <w:lvlJc w:val="left"/>
      <w:pPr>
        <w:ind w:left="8916" w:hanging="360"/>
      </w:pPr>
      <w:rPr>
        <w:rFonts w:ascii="Wingdings" w:hAnsi="Wingdings" w:hint="default"/>
      </w:rPr>
    </w:lvl>
    <w:lvl w:ilvl="6" w:tplc="04070001" w:tentative="1">
      <w:start w:val="1"/>
      <w:numFmt w:val="bullet"/>
      <w:lvlText w:val=""/>
      <w:lvlJc w:val="left"/>
      <w:pPr>
        <w:ind w:left="9636" w:hanging="360"/>
      </w:pPr>
      <w:rPr>
        <w:rFonts w:ascii="Symbol" w:hAnsi="Symbol" w:hint="default"/>
      </w:rPr>
    </w:lvl>
    <w:lvl w:ilvl="7" w:tplc="04070003" w:tentative="1">
      <w:start w:val="1"/>
      <w:numFmt w:val="bullet"/>
      <w:lvlText w:val="o"/>
      <w:lvlJc w:val="left"/>
      <w:pPr>
        <w:ind w:left="10356" w:hanging="360"/>
      </w:pPr>
      <w:rPr>
        <w:rFonts w:ascii="Courier New" w:hAnsi="Courier New" w:cs="Courier New" w:hint="default"/>
      </w:rPr>
    </w:lvl>
    <w:lvl w:ilvl="8" w:tplc="04070005" w:tentative="1">
      <w:start w:val="1"/>
      <w:numFmt w:val="bullet"/>
      <w:lvlText w:val=""/>
      <w:lvlJc w:val="left"/>
      <w:pPr>
        <w:ind w:left="11076" w:hanging="360"/>
      </w:pPr>
      <w:rPr>
        <w:rFonts w:ascii="Wingdings" w:hAnsi="Wingdings" w:hint="default"/>
      </w:rPr>
    </w:lvl>
  </w:abstractNum>
  <w:abstractNum w:abstractNumId="2" w15:restartNumberingAfterBreak="0">
    <w:nsid w:val="773868F1"/>
    <w:multiLevelType w:val="hybridMultilevel"/>
    <w:tmpl w:val="0302BCD2"/>
    <w:lvl w:ilvl="0" w:tplc="869455C0">
      <w:start w:val="1"/>
      <w:numFmt w:val="upp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FDA2222"/>
    <w:multiLevelType w:val="hybridMultilevel"/>
    <w:tmpl w:val="6E7E4280"/>
    <w:lvl w:ilvl="0" w:tplc="04070001">
      <w:start w:val="1"/>
      <w:numFmt w:val="bullet"/>
      <w:lvlText w:val=""/>
      <w:lvlJc w:val="left"/>
      <w:pPr>
        <w:ind w:left="5676" w:hanging="360"/>
      </w:pPr>
      <w:rPr>
        <w:rFonts w:ascii="Symbol" w:hAnsi="Symbol" w:hint="default"/>
      </w:rPr>
    </w:lvl>
    <w:lvl w:ilvl="1" w:tplc="04070003" w:tentative="1">
      <w:start w:val="1"/>
      <w:numFmt w:val="bullet"/>
      <w:lvlText w:val="o"/>
      <w:lvlJc w:val="left"/>
      <w:pPr>
        <w:ind w:left="6396" w:hanging="360"/>
      </w:pPr>
      <w:rPr>
        <w:rFonts w:ascii="Courier New" w:hAnsi="Courier New" w:cs="Courier New" w:hint="default"/>
      </w:rPr>
    </w:lvl>
    <w:lvl w:ilvl="2" w:tplc="04070005" w:tentative="1">
      <w:start w:val="1"/>
      <w:numFmt w:val="bullet"/>
      <w:lvlText w:val=""/>
      <w:lvlJc w:val="left"/>
      <w:pPr>
        <w:ind w:left="7116" w:hanging="360"/>
      </w:pPr>
      <w:rPr>
        <w:rFonts w:ascii="Wingdings" w:hAnsi="Wingdings" w:hint="default"/>
      </w:rPr>
    </w:lvl>
    <w:lvl w:ilvl="3" w:tplc="04070001" w:tentative="1">
      <w:start w:val="1"/>
      <w:numFmt w:val="bullet"/>
      <w:lvlText w:val=""/>
      <w:lvlJc w:val="left"/>
      <w:pPr>
        <w:ind w:left="7836" w:hanging="360"/>
      </w:pPr>
      <w:rPr>
        <w:rFonts w:ascii="Symbol" w:hAnsi="Symbol" w:hint="default"/>
      </w:rPr>
    </w:lvl>
    <w:lvl w:ilvl="4" w:tplc="04070003" w:tentative="1">
      <w:start w:val="1"/>
      <w:numFmt w:val="bullet"/>
      <w:lvlText w:val="o"/>
      <w:lvlJc w:val="left"/>
      <w:pPr>
        <w:ind w:left="8556" w:hanging="360"/>
      </w:pPr>
      <w:rPr>
        <w:rFonts w:ascii="Courier New" w:hAnsi="Courier New" w:cs="Courier New" w:hint="default"/>
      </w:rPr>
    </w:lvl>
    <w:lvl w:ilvl="5" w:tplc="04070005" w:tentative="1">
      <w:start w:val="1"/>
      <w:numFmt w:val="bullet"/>
      <w:lvlText w:val=""/>
      <w:lvlJc w:val="left"/>
      <w:pPr>
        <w:ind w:left="9276" w:hanging="360"/>
      </w:pPr>
      <w:rPr>
        <w:rFonts w:ascii="Wingdings" w:hAnsi="Wingdings" w:hint="default"/>
      </w:rPr>
    </w:lvl>
    <w:lvl w:ilvl="6" w:tplc="04070001" w:tentative="1">
      <w:start w:val="1"/>
      <w:numFmt w:val="bullet"/>
      <w:lvlText w:val=""/>
      <w:lvlJc w:val="left"/>
      <w:pPr>
        <w:ind w:left="9996" w:hanging="360"/>
      </w:pPr>
      <w:rPr>
        <w:rFonts w:ascii="Symbol" w:hAnsi="Symbol" w:hint="default"/>
      </w:rPr>
    </w:lvl>
    <w:lvl w:ilvl="7" w:tplc="04070003" w:tentative="1">
      <w:start w:val="1"/>
      <w:numFmt w:val="bullet"/>
      <w:lvlText w:val="o"/>
      <w:lvlJc w:val="left"/>
      <w:pPr>
        <w:ind w:left="10716" w:hanging="360"/>
      </w:pPr>
      <w:rPr>
        <w:rFonts w:ascii="Courier New" w:hAnsi="Courier New" w:cs="Courier New" w:hint="default"/>
      </w:rPr>
    </w:lvl>
    <w:lvl w:ilvl="8" w:tplc="04070005" w:tentative="1">
      <w:start w:val="1"/>
      <w:numFmt w:val="bullet"/>
      <w:lvlText w:val=""/>
      <w:lvlJc w:val="left"/>
      <w:pPr>
        <w:ind w:left="11436" w:hanging="360"/>
      </w:pPr>
      <w:rPr>
        <w:rFonts w:ascii="Wingdings" w:hAnsi="Wingdings" w:hint="default"/>
      </w:rPr>
    </w:lvl>
  </w:abstractNum>
  <w:num w:numId="1" w16cid:durableId="1694263180">
    <w:abstractNumId w:val="2"/>
  </w:num>
  <w:num w:numId="2" w16cid:durableId="1804731945">
    <w:abstractNumId w:val="3"/>
  </w:num>
  <w:num w:numId="3" w16cid:durableId="1695691602">
    <w:abstractNumId w:val="1"/>
  </w:num>
  <w:num w:numId="4" w16cid:durableId="1106925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nutzer»" w:val="fk"/>
    <w:docVar w:name="AutomatischSpeichern" w:val="0"/>
    <w:docVar w:name="betnr" w:val="0"/>
    <w:docVar w:name="database" w:val="ADVOWARE"/>
    <w:docVar w:name="history" w:val="Anhang: LIEFERANTENERKLÄRUNG GPSR ENTWURF 12.12.2024_1.docx - Version vom 01.07.2026"/>
    <w:docVar w:name="modified" w:val="1"/>
    <w:docVar w:name="nr" w:val="2026000219"/>
    <w:docVar w:name="speichern" w:val="ja"/>
    <w:docVar w:name="Status" w:val="nein"/>
  </w:docVars>
  <w:rsids>
    <w:rsidRoot w:val="00201BD1"/>
    <w:rsid w:val="00031275"/>
    <w:rsid w:val="00057EA2"/>
    <w:rsid w:val="0008074D"/>
    <w:rsid w:val="000B7FD1"/>
    <w:rsid w:val="00110903"/>
    <w:rsid w:val="00184ED7"/>
    <w:rsid w:val="00201BD1"/>
    <w:rsid w:val="002159A5"/>
    <w:rsid w:val="002D73CC"/>
    <w:rsid w:val="002E69D9"/>
    <w:rsid w:val="004455E3"/>
    <w:rsid w:val="004D05BA"/>
    <w:rsid w:val="004D1FDB"/>
    <w:rsid w:val="00593601"/>
    <w:rsid w:val="005E4606"/>
    <w:rsid w:val="00646633"/>
    <w:rsid w:val="006737C2"/>
    <w:rsid w:val="00705265"/>
    <w:rsid w:val="00722EF2"/>
    <w:rsid w:val="00770282"/>
    <w:rsid w:val="007C7855"/>
    <w:rsid w:val="007D043C"/>
    <w:rsid w:val="007E38BC"/>
    <w:rsid w:val="007F2BA2"/>
    <w:rsid w:val="007F3C38"/>
    <w:rsid w:val="007F40BC"/>
    <w:rsid w:val="00883BC3"/>
    <w:rsid w:val="008C0DB3"/>
    <w:rsid w:val="00911D75"/>
    <w:rsid w:val="009158CC"/>
    <w:rsid w:val="00917B9B"/>
    <w:rsid w:val="00920A5B"/>
    <w:rsid w:val="00964B73"/>
    <w:rsid w:val="0097179E"/>
    <w:rsid w:val="00985F7E"/>
    <w:rsid w:val="009B47DF"/>
    <w:rsid w:val="009C629E"/>
    <w:rsid w:val="009E6A54"/>
    <w:rsid w:val="009F6862"/>
    <w:rsid w:val="00AD13C0"/>
    <w:rsid w:val="00B072C4"/>
    <w:rsid w:val="00B3666C"/>
    <w:rsid w:val="00B66F5A"/>
    <w:rsid w:val="00B76613"/>
    <w:rsid w:val="00B77167"/>
    <w:rsid w:val="00B8734B"/>
    <w:rsid w:val="00BC6E53"/>
    <w:rsid w:val="00BE36FB"/>
    <w:rsid w:val="00BF6C56"/>
    <w:rsid w:val="00C33893"/>
    <w:rsid w:val="00CA58BF"/>
    <w:rsid w:val="00CE177A"/>
    <w:rsid w:val="00D13668"/>
    <w:rsid w:val="00D76A6A"/>
    <w:rsid w:val="00D7798E"/>
    <w:rsid w:val="00DA3497"/>
    <w:rsid w:val="00DC2B18"/>
    <w:rsid w:val="00DC7920"/>
    <w:rsid w:val="00E74D09"/>
    <w:rsid w:val="00F51F03"/>
    <w:rsid w:val="00F63143"/>
    <w:rsid w:val="00FD01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01C31"/>
  <w15:chartTrackingRefBased/>
  <w15:docId w15:val="{9F9D7776-CDB7-4616-BC53-294F8BB03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01BD1"/>
    <w:pPr>
      <w:ind w:left="720"/>
      <w:contextualSpacing/>
    </w:pPr>
  </w:style>
  <w:style w:type="paragraph" w:styleId="Kopfzeile">
    <w:name w:val="header"/>
    <w:basedOn w:val="Standard"/>
    <w:link w:val="KopfzeileZchn"/>
    <w:uiPriority w:val="99"/>
    <w:unhideWhenUsed/>
    <w:rsid w:val="000B7FD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FD1"/>
  </w:style>
  <w:style w:type="paragraph" w:styleId="Fuzeile">
    <w:name w:val="footer"/>
    <w:basedOn w:val="Standard"/>
    <w:link w:val="FuzeileZchn"/>
    <w:uiPriority w:val="99"/>
    <w:unhideWhenUsed/>
    <w:rsid w:val="000B7FD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FD1"/>
  </w:style>
  <w:style w:type="character" w:styleId="Kommentarzeichen">
    <w:name w:val="annotation reference"/>
    <w:basedOn w:val="Absatz-Standardschriftart"/>
    <w:uiPriority w:val="99"/>
    <w:semiHidden/>
    <w:unhideWhenUsed/>
    <w:rsid w:val="00AD13C0"/>
    <w:rPr>
      <w:sz w:val="16"/>
      <w:szCs w:val="16"/>
    </w:rPr>
  </w:style>
  <w:style w:type="paragraph" w:styleId="Kommentartext">
    <w:name w:val="annotation text"/>
    <w:basedOn w:val="Standard"/>
    <w:link w:val="KommentartextZchn"/>
    <w:uiPriority w:val="99"/>
    <w:unhideWhenUsed/>
    <w:rsid w:val="00AD13C0"/>
    <w:pPr>
      <w:spacing w:line="240" w:lineRule="auto"/>
    </w:pPr>
    <w:rPr>
      <w:sz w:val="20"/>
      <w:szCs w:val="20"/>
    </w:rPr>
  </w:style>
  <w:style w:type="character" w:customStyle="1" w:styleId="KommentartextZchn">
    <w:name w:val="Kommentartext Zchn"/>
    <w:basedOn w:val="Absatz-Standardschriftart"/>
    <w:link w:val="Kommentartext"/>
    <w:uiPriority w:val="99"/>
    <w:rsid w:val="00AD13C0"/>
    <w:rPr>
      <w:sz w:val="20"/>
      <w:szCs w:val="20"/>
    </w:rPr>
  </w:style>
  <w:style w:type="paragraph" w:styleId="Kommentarthema">
    <w:name w:val="annotation subject"/>
    <w:basedOn w:val="Kommentartext"/>
    <w:next w:val="Kommentartext"/>
    <w:link w:val="KommentarthemaZchn"/>
    <w:uiPriority w:val="99"/>
    <w:semiHidden/>
    <w:unhideWhenUsed/>
    <w:rsid w:val="00AD13C0"/>
    <w:rPr>
      <w:b/>
      <w:bCs/>
    </w:rPr>
  </w:style>
  <w:style w:type="character" w:customStyle="1" w:styleId="KommentarthemaZchn">
    <w:name w:val="Kommentarthema Zchn"/>
    <w:basedOn w:val="KommentartextZchn"/>
    <w:link w:val="Kommentarthema"/>
    <w:uiPriority w:val="99"/>
    <w:semiHidden/>
    <w:rsid w:val="00AD13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ENTWURF_Lieferantenerklärung PPWR_2026-07-01.docx</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ENTWURF_Lieferantenerklärung PPWR_2026-07-01.docx</dc:title>
  <dc:subject/>
  <dc:creator>WGW</dc:creator>
  <cp:keywords>2026000219</cp:keywords>
  <dc:description/>
  <cp:lastModifiedBy>Gisela Bertuch</cp:lastModifiedBy>
  <cp:revision>2</cp:revision>
  <cp:lastPrinted>2024-12-12T16:00:00Z</cp:lastPrinted>
  <dcterms:created xsi:type="dcterms:W3CDTF">2026-08-04T13:41:00Z</dcterms:created>
  <dcterms:modified xsi:type="dcterms:W3CDTF">2026-08-04T13:41:00Z</dcterms:modified>
</cp:coreProperties>
</file>